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BEDCD2" w14:textId="2D0D65DB" w:rsidR="00DA2C8A" w:rsidRPr="00DA2C8A" w:rsidRDefault="00DA2C8A" w:rsidP="00E40BF3">
      <w:pPr>
        <w:jc w:val="right"/>
        <w:rPr>
          <w:sz w:val="26"/>
          <w:szCs w:val="26"/>
        </w:rPr>
      </w:pPr>
      <w:r w:rsidRPr="00DA2C8A">
        <w:rPr>
          <w:sz w:val="26"/>
          <w:szCs w:val="26"/>
        </w:rPr>
        <w:t xml:space="preserve">Załącznik nr </w:t>
      </w:r>
      <w:r w:rsidR="00E40BF3">
        <w:rPr>
          <w:sz w:val="26"/>
          <w:szCs w:val="26"/>
        </w:rPr>
        <w:t>9</w:t>
      </w:r>
    </w:p>
    <w:p w14:paraId="4A95D58F" w14:textId="79105EB4" w:rsidR="00DA2C8A" w:rsidRPr="00DA2C8A" w:rsidRDefault="00DA2C8A" w:rsidP="00DA2C8A">
      <w:pPr>
        <w:tabs>
          <w:tab w:val="left" w:pos="2535"/>
        </w:tabs>
        <w:jc w:val="center"/>
        <w:rPr>
          <w:sz w:val="26"/>
          <w:szCs w:val="26"/>
        </w:rPr>
      </w:pPr>
      <w:r w:rsidRPr="00DA2C8A">
        <w:rPr>
          <w:sz w:val="26"/>
          <w:szCs w:val="26"/>
        </w:rPr>
        <w:t>Wykaz</w:t>
      </w:r>
    </w:p>
    <w:p w14:paraId="05DC6E83" w14:textId="37623750" w:rsidR="00DA2C8A" w:rsidRDefault="00DA2C8A" w:rsidP="00DA2C8A">
      <w:pPr>
        <w:tabs>
          <w:tab w:val="left" w:pos="2535"/>
        </w:tabs>
        <w:rPr>
          <w:sz w:val="26"/>
          <w:szCs w:val="26"/>
        </w:rPr>
      </w:pPr>
      <w:r w:rsidRPr="00DA2C8A">
        <w:rPr>
          <w:sz w:val="26"/>
          <w:szCs w:val="26"/>
        </w:rPr>
        <w:t xml:space="preserve">tras na których będą realizowane dowozy szkolne w dni nauki szkolnej 2021/2022 </w:t>
      </w:r>
      <w:r>
        <w:rPr>
          <w:sz w:val="26"/>
          <w:szCs w:val="26"/>
        </w:rPr>
        <w:t xml:space="preserve">       </w:t>
      </w:r>
      <w:r w:rsidRPr="00DA2C8A">
        <w:rPr>
          <w:sz w:val="26"/>
          <w:szCs w:val="26"/>
        </w:rPr>
        <w:t>i 2022/2023</w:t>
      </w:r>
      <w:r>
        <w:rPr>
          <w:sz w:val="26"/>
          <w:szCs w:val="26"/>
        </w:rPr>
        <w:t xml:space="preserve"> na terenie gminy Krzeszyce i z miejscowości Lemierzyce </w:t>
      </w:r>
      <w:r w:rsidR="008B29AD">
        <w:rPr>
          <w:sz w:val="26"/>
          <w:szCs w:val="26"/>
        </w:rPr>
        <w:t>(</w:t>
      </w:r>
      <w:r>
        <w:rPr>
          <w:sz w:val="26"/>
          <w:szCs w:val="26"/>
        </w:rPr>
        <w:t xml:space="preserve"> gmina </w:t>
      </w:r>
      <w:r w:rsidR="008B29AD">
        <w:rPr>
          <w:sz w:val="26"/>
          <w:szCs w:val="26"/>
        </w:rPr>
        <w:t>Słońsk):</w:t>
      </w:r>
    </w:p>
    <w:p w14:paraId="56AE7597" w14:textId="77777777" w:rsidR="008B29AD" w:rsidRPr="00A52F27" w:rsidRDefault="008B29AD" w:rsidP="008B29AD">
      <w:pPr>
        <w:jc w:val="both"/>
        <w:rPr>
          <w:rFonts w:ascii="Arial Narrow" w:hAnsi="Arial Narrow" w:cs="Arial"/>
          <w:b/>
          <w:i/>
        </w:rPr>
      </w:pPr>
      <w:r w:rsidRPr="00A52F27">
        <w:rPr>
          <w:rFonts w:ascii="Arial Narrow" w:hAnsi="Arial Narrow" w:cs="Arial"/>
        </w:rPr>
        <w:t>4.</w:t>
      </w:r>
      <w:r>
        <w:rPr>
          <w:rFonts w:ascii="Arial Narrow" w:hAnsi="Arial Narrow" w:cs="Arial"/>
          <w:b/>
          <w:i/>
        </w:rPr>
        <w:t> </w:t>
      </w:r>
      <w:r w:rsidRPr="00A52F27">
        <w:rPr>
          <w:rFonts w:ascii="Arial Narrow" w:hAnsi="Arial Narrow" w:cs="Tahoma"/>
        </w:rPr>
        <w:t>Transport dzieci i młodzieży będzie odbywać się na następujących trasach:</w:t>
      </w:r>
      <w:bookmarkStart w:id="0" w:name="_GoBack"/>
      <w:bookmarkEnd w:id="0"/>
    </w:p>
    <w:p w14:paraId="7DE2067B" w14:textId="77777777" w:rsidR="008B29AD" w:rsidRPr="00A52F27" w:rsidRDefault="008B29AD" w:rsidP="008B29AD">
      <w:pPr>
        <w:pStyle w:val="Akapitzlist"/>
        <w:numPr>
          <w:ilvl w:val="0"/>
          <w:numId w:val="2"/>
        </w:numPr>
        <w:jc w:val="both"/>
        <w:rPr>
          <w:rFonts w:ascii="Arial Narrow" w:hAnsi="Arial Narrow" w:cs="Tahoma"/>
          <w:b/>
          <w:sz w:val="22"/>
          <w:szCs w:val="22"/>
        </w:rPr>
      </w:pPr>
      <w:r w:rsidRPr="00A52F27">
        <w:rPr>
          <w:rFonts w:ascii="Arial Narrow" w:hAnsi="Arial Narrow" w:cs="Tahoma"/>
          <w:b/>
          <w:sz w:val="22"/>
          <w:szCs w:val="22"/>
          <w:u w:val="single"/>
        </w:rPr>
        <w:t>TRASA A:</w:t>
      </w:r>
    </w:p>
    <w:p w14:paraId="631F9AB6" w14:textId="77777777" w:rsidR="008B29AD" w:rsidRPr="00A52F27" w:rsidRDefault="008B29AD" w:rsidP="008B29AD">
      <w:pPr>
        <w:pStyle w:val="Akapitzlist"/>
        <w:numPr>
          <w:ilvl w:val="0"/>
          <w:numId w:val="3"/>
        </w:numPr>
        <w:jc w:val="both"/>
        <w:rPr>
          <w:rFonts w:ascii="Arial Narrow" w:eastAsia="SimSun" w:hAnsi="Arial Narrow" w:cs="Tahoma"/>
          <w:sz w:val="22"/>
          <w:szCs w:val="22"/>
        </w:rPr>
      </w:pPr>
      <w:r w:rsidRPr="00A52F27">
        <w:rPr>
          <w:rFonts w:ascii="Arial Narrow" w:hAnsi="Arial Narrow" w:cs="Tahoma"/>
          <w:sz w:val="22"/>
          <w:szCs w:val="22"/>
        </w:rPr>
        <w:t>Krzeszyce – Muszkowo-Karkoszów- Krzeszyce – szacunkowa liczba kilometrów -15,4</w:t>
      </w:r>
    </w:p>
    <w:p w14:paraId="4E7F2609" w14:textId="77777777" w:rsidR="008B29AD" w:rsidRPr="00A52F27" w:rsidRDefault="008B29AD" w:rsidP="008B29AD">
      <w:pPr>
        <w:pStyle w:val="Akapitzlist"/>
        <w:numPr>
          <w:ilvl w:val="0"/>
          <w:numId w:val="3"/>
        </w:numPr>
        <w:jc w:val="both"/>
        <w:rPr>
          <w:rFonts w:ascii="Arial Narrow" w:hAnsi="Arial Narrow" w:cs="Tahoma"/>
          <w:sz w:val="22"/>
          <w:szCs w:val="22"/>
        </w:rPr>
      </w:pPr>
      <w:r w:rsidRPr="00A52F27">
        <w:rPr>
          <w:rFonts w:ascii="Arial Narrow" w:eastAsia="SimSun" w:hAnsi="Arial Narrow" w:cs="Tahoma"/>
          <w:sz w:val="22"/>
          <w:szCs w:val="22"/>
        </w:rPr>
        <w:t xml:space="preserve">Krzeszyce - Dzierżązna –Malta-Krzeszyce - </w:t>
      </w:r>
      <w:r w:rsidRPr="00A52F27">
        <w:rPr>
          <w:rFonts w:ascii="Arial Narrow" w:hAnsi="Arial Narrow" w:cs="Tahoma"/>
          <w:sz w:val="22"/>
          <w:szCs w:val="22"/>
        </w:rPr>
        <w:t>szacunkowa liczba kilometrów -11,1</w:t>
      </w:r>
    </w:p>
    <w:p w14:paraId="7EE31303" w14:textId="77777777" w:rsidR="008B29AD" w:rsidRPr="00A52F27" w:rsidRDefault="008B29AD" w:rsidP="008B29AD">
      <w:pPr>
        <w:pStyle w:val="Akapitzlist"/>
        <w:numPr>
          <w:ilvl w:val="0"/>
          <w:numId w:val="3"/>
        </w:numPr>
        <w:jc w:val="both"/>
        <w:rPr>
          <w:rFonts w:ascii="Arial Narrow" w:hAnsi="Arial Narrow" w:cs="Tahoma"/>
          <w:sz w:val="22"/>
          <w:szCs w:val="22"/>
        </w:rPr>
      </w:pPr>
      <w:r w:rsidRPr="00A52F27">
        <w:rPr>
          <w:rFonts w:ascii="Arial Narrow" w:hAnsi="Arial Narrow" w:cs="Tahoma"/>
          <w:sz w:val="22"/>
          <w:szCs w:val="22"/>
        </w:rPr>
        <w:t>Krzeszyce – Krasnołęg – Graby – Krzeszyce - szacunkowa liczba kilometrów -11,7</w:t>
      </w:r>
    </w:p>
    <w:p w14:paraId="685D61EF" w14:textId="77777777" w:rsidR="008B29AD" w:rsidRPr="00A52F27" w:rsidRDefault="008B29AD" w:rsidP="008B29AD">
      <w:pPr>
        <w:pStyle w:val="Akapitzlist"/>
        <w:ind w:left="720"/>
        <w:jc w:val="both"/>
        <w:rPr>
          <w:rFonts w:ascii="Arial Narrow" w:hAnsi="Arial Narrow" w:cs="Tahoma"/>
          <w:sz w:val="22"/>
          <w:szCs w:val="22"/>
        </w:rPr>
      </w:pPr>
    </w:p>
    <w:p w14:paraId="6182F3CD" w14:textId="77777777" w:rsidR="008B29AD" w:rsidRPr="00C33C01" w:rsidRDefault="008B29AD" w:rsidP="008B29AD">
      <w:pPr>
        <w:jc w:val="both"/>
        <w:rPr>
          <w:rFonts w:ascii="Arial Narrow" w:hAnsi="Arial Narrow" w:cs="Tahoma"/>
        </w:rPr>
      </w:pPr>
      <w:r w:rsidRPr="00C33C01">
        <w:rPr>
          <w:rFonts w:ascii="Arial Narrow" w:hAnsi="Arial Narrow" w:cs="Tahoma"/>
        </w:rPr>
        <w:t xml:space="preserve">Odwozy </w:t>
      </w:r>
      <w:r w:rsidRPr="00C33C01">
        <w:rPr>
          <w:rFonts w:ascii="Arial Narrow" w:hAnsi="Arial Narrow" w:cs="Tahoma"/>
          <w:b/>
        </w:rPr>
        <w:t>TRASY A</w:t>
      </w:r>
      <w:r w:rsidRPr="00C33C01">
        <w:rPr>
          <w:rFonts w:ascii="Arial Narrow" w:hAnsi="Arial Narrow" w:cs="Tahoma"/>
        </w:rPr>
        <w:t xml:space="preserve"> obejmować będą następujące miejscowości:</w:t>
      </w:r>
    </w:p>
    <w:p w14:paraId="77CFE17A" w14:textId="77777777" w:rsidR="008B29AD" w:rsidRPr="00C33C01" w:rsidRDefault="008B29AD" w:rsidP="008B29AD">
      <w:pPr>
        <w:pStyle w:val="Akapitzlist"/>
        <w:numPr>
          <w:ilvl w:val="0"/>
          <w:numId w:val="1"/>
        </w:numPr>
        <w:suppressAutoHyphens w:val="0"/>
        <w:contextualSpacing/>
        <w:jc w:val="both"/>
        <w:rPr>
          <w:rFonts w:ascii="Arial Narrow" w:hAnsi="Arial Narrow" w:cs="Tahoma"/>
          <w:sz w:val="22"/>
          <w:szCs w:val="22"/>
        </w:rPr>
      </w:pPr>
      <w:r w:rsidRPr="00C33C01">
        <w:rPr>
          <w:rFonts w:ascii="Arial Narrow" w:hAnsi="Arial Narrow" w:cs="Tahoma"/>
          <w:sz w:val="22"/>
          <w:szCs w:val="22"/>
        </w:rPr>
        <w:t>Krzeszyce – Karkoszów – Muszkowo – Krzeszyce - szacunkowa liczba kilometrów -15,4</w:t>
      </w:r>
    </w:p>
    <w:p w14:paraId="7D09F5A2" w14:textId="77777777" w:rsidR="008B29AD" w:rsidRPr="00C33C01" w:rsidRDefault="008B29AD" w:rsidP="008B29AD">
      <w:pPr>
        <w:pStyle w:val="Akapitzlist"/>
        <w:numPr>
          <w:ilvl w:val="0"/>
          <w:numId w:val="1"/>
        </w:numPr>
        <w:suppressAutoHyphens w:val="0"/>
        <w:contextualSpacing/>
        <w:jc w:val="both"/>
        <w:rPr>
          <w:rFonts w:ascii="Arial Narrow" w:hAnsi="Arial Narrow" w:cs="Tahoma"/>
          <w:sz w:val="22"/>
          <w:szCs w:val="22"/>
        </w:rPr>
      </w:pPr>
      <w:r w:rsidRPr="00C33C01">
        <w:rPr>
          <w:rFonts w:ascii="Arial Narrow" w:hAnsi="Arial Narrow" w:cs="Tahoma"/>
          <w:sz w:val="22"/>
          <w:szCs w:val="22"/>
        </w:rPr>
        <w:t xml:space="preserve">Krzeszyce – Dzierżązna – Malta – </w:t>
      </w:r>
      <w:r>
        <w:rPr>
          <w:rFonts w:ascii="Arial Narrow" w:hAnsi="Arial Narrow" w:cs="Tahoma"/>
          <w:sz w:val="22"/>
          <w:szCs w:val="22"/>
        </w:rPr>
        <w:t>C</w:t>
      </w:r>
      <w:r w:rsidRPr="00C33C01">
        <w:rPr>
          <w:rFonts w:ascii="Arial Narrow" w:hAnsi="Arial Narrow" w:cs="Tahoma"/>
          <w:sz w:val="22"/>
          <w:szCs w:val="22"/>
        </w:rPr>
        <w:t>zartów – Krasnołęg – Krzeszyce - szacunkowa liczba kilometrów -15,3</w:t>
      </w:r>
    </w:p>
    <w:p w14:paraId="022152D9" w14:textId="77777777" w:rsidR="008B29AD" w:rsidRPr="00C33C01" w:rsidRDefault="008B29AD" w:rsidP="008B29AD">
      <w:pPr>
        <w:pStyle w:val="Akapitzlist"/>
        <w:numPr>
          <w:ilvl w:val="0"/>
          <w:numId w:val="1"/>
        </w:numPr>
        <w:suppressAutoHyphens w:val="0"/>
        <w:contextualSpacing/>
        <w:jc w:val="both"/>
        <w:rPr>
          <w:rFonts w:ascii="Arial Narrow" w:hAnsi="Arial Narrow" w:cs="Tahoma"/>
          <w:sz w:val="22"/>
          <w:szCs w:val="22"/>
        </w:rPr>
      </w:pPr>
      <w:r w:rsidRPr="00C33C01">
        <w:rPr>
          <w:rFonts w:ascii="Arial Narrow" w:hAnsi="Arial Narrow" w:cs="Tahoma"/>
          <w:sz w:val="22"/>
          <w:szCs w:val="22"/>
        </w:rPr>
        <w:t>Krzeszyce – Muszkowo – Karkoszów – Krzeszyce - szacunkowa liczba kilometrów -15,4</w:t>
      </w:r>
    </w:p>
    <w:p w14:paraId="53740035" w14:textId="77777777" w:rsidR="008B29AD" w:rsidRPr="00C33C01" w:rsidRDefault="008B29AD" w:rsidP="008B29AD">
      <w:pPr>
        <w:pStyle w:val="Akapitzlist"/>
        <w:numPr>
          <w:ilvl w:val="0"/>
          <w:numId w:val="1"/>
        </w:numPr>
        <w:suppressAutoHyphens w:val="0"/>
        <w:contextualSpacing/>
        <w:jc w:val="both"/>
        <w:rPr>
          <w:rFonts w:ascii="Arial Narrow" w:hAnsi="Arial Narrow" w:cs="Tahoma"/>
          <w:sz w:val="22"/>
          <w:szCs w:val="22"/>
        </w:rPr>
      </w:pPr>
      <w:r w:rsidRPr="00C33C01">
        <w:rPr>
          <w:rFonts w:ascii="Arial Narrow" w:hAnsi="Arial Narrow" w:cs="Tahoma"/>
          <w:sz w:val="22"/>
          <w:szCs w:val="22"/>
        </w:rPr>
        <w:t>Krzeszyce – Dzierżązna – Krasnołęg – Graby – Krzeszyce - szacunkowa liczba kilometrów -15,3</w:t>
      </w:r>
    </w:p>
    <w:p w14:paraId="2438E5FF" w14:textId="77777777" w:rsidR="008B29AD" w:rsidRPr="00A52F27" w:rsidRDefault="008B29AD" w:rsidP="008B29AD">
      <w:pPr>
        <w:pStyle w:val="Akapitzlist"/>
        <w:numPr>
          <w:ilvl w:val="0"/>
          <w:numId w:val="1"/>
        </w:numPr>
        <w:suppressAutoHyphens w:val="0"/>
        <w:contextualSpacing/>
        <w:jc w:val="both"/>
        <w:rPr>
          <w:rFonts w:ascii="Arial Narrow" w:hAnsi="Arial Narrow" w:cs="Tahoma"/>
          <w:sz w:val="22"/>
          <w:szCs w:val="22"/>
        </w:rPr>
      </w:pPr>
      <w:r w:rsidRPr="00C33C01">
        <w:rPr>
          <w:rFonts w:ascii="Arial Narrow" w:hAnsi="Arial Narrow" w:cs="Tahoma"/>
          <w:sz w:val="22"/>
          <w:szCs w:val="22"/>
        </w:rPr>
        <w:t xml:space="preserve">Krzeszyce </w:t>
      </w:r>
      <w:r>
        <w:rPr>
          <w:rFonts w:ascii="Arial Narrow" w:hAnsi="Arial Narrow" w:cs="Tahoma"/>
          <w:sz w:val="22"/>
          <w:szCs w:val="22"/>
        </w:rPr>
        <w:t>-</w:t>
      </w:r>
      <w:r w:rsidRPr="00C33C01">
        <w:rPr>
          <w:rFonts w:ascii="Arial Narrow" w:hAnsi="Arial Narrow" w:cs="Tahoma"/>
          <w:sz w:val="22"/>
          <w:szCs w:val="22"/>
        </w:rPr>
        <w:t>Lemierzyce – Krzeszyce - szacunkowa liczba kilometrów -15,4</w:t>
      </w:r>
    </w:p>
    <w:p w14:paraId="35DC31F7" w14:textId="77777777" w:rsidR="008B29AD" w:rsidRPr="00C33C01" w:rsidRDefault="008B29AD" w:rsidP="008B29AD">
      <w:pPr>
        <w:pStyle w:val="Akapitzlist"/>
        <w:suppressAutoHyphens w:val="0"/>
        <w:ind w:left="720"/>
        <w:contextualSpacing/>
        <w:jc w:val="both"/>
        <w:rPr>
          <w:rFonts w:ascii="Arial Narrow" w:hAnsi="Arial Narrow" w:cs="Tahoma"/>
          <w:sz w:val="22"/>
          <w:szCs w:val="22"/>
        </w:rPr>
      </w:pPr>
    </w:p>
    <w:p w14:paraId="5B75B1C3" w14:textId="77777777" w:rsidR="008B29AD" w:rsidRPr="00A52F27" w:rsidRDefault="008B29AD" w:rsidP="008B29AD">
      <w:pPr>
        <w:ind w:left="360"/>
        <w:jc w:val="both"/>
        <w:rPr>
          <w:rFonts w:ascii="Arial Narrow" w:hAnsi="Arial Narrow" w:cs="Tahoma"/>
          <w:b/>
          <w:u w:val="single"/>
        </w:rPr>
      </w:pPr>
      <w:r w:rsidRPr="00A52F27">
        <w:rPr>
          <w:rFonts w:ascii="Arial Narrow" w:hAnsi="Arial Narrow" w:cs="Tahoma"/>
          <w:b/>
          <w:u w:val="single"/>
        </w:rPr>
        <w:t>2) TRASA B:</w:t>
      </w:r>
    </w:p>
    <w:p w14:paraId="4D31684C" w14:textId="77777777" w:rsidR="008B29AD" w:rsidRPr="00C33C01" w:rsidRDefault="008B29AD" w:rsidP="008B29AD">
      <w:pPr>
        <w:ind w:left="360"/>
        <w:jc w:val="both"/>
        <w:rPr>
          <w:rFonts w:ascii="Arial Narrow" w:hAnsi="Arial Narrow" w:cs="Tahoma"/>
        </w:rPr>
      </w:pPr>
      <w:r w:rsidRPr="00C33C01">
        <w:rPr>
          <w:rFonts w:ascii="Arial Narrow" w:hAnsi="Arial Narrow" w:cs="Tahoma"/>
        </w:rPr>
        <w:t>a) Krzeszyce – Marianki – Kępiny – Krzeszyce - szacunkowa liczba kilometrów -18,2</w:t>
      </w:r>
    </w:p>
    <w:p w14:paraId="7B7AF902" w14:textId="77777777" w:rsidR="008B29AD" w:rsidRDefault="008B29AD" w:rsidP="008B29AD">
      <w:pPr>
        <w:ind w:left="360"/>
        <w:jc w:val="both"/>
        <w:rPr>
          <w:rFonts w:ascii="Arial Narrow" w:hAnsi="Arial Narrow" w:cs="Tahoma"/>
        </w:rPr>
      </w:pPr>
      <w:r w:rsidRPr="00C33C01">
        <w:rPr>
          <w:rFonts w:ascii="Arial Narrow" w:hAnsi="Arial Narrow" w:cs="Tahoma"/>
        </w:rPr>
        <w:t>b) Krzeszyce – Przemysław – Zaszczytowo – Krzeszyce – szacunkowa liczba kilometrów -26,0</w:t>
      </w:r>
    </w:p>
    <w:p w14:paraId="37AFB3EB" w14:textId="77777777" w:rsidR="008B29AD" w:rsidRPr="00C33C01" w:rsidRDefault="008B29AD" w:rsidP="008B29AD">
      <w:pPr>
        <w:ind w:left="360"/>
        <w:jc w:val="both"/>
        <w:rPr>
          <w:rFonts w:ascii="Arial Narrow" w:hAnsi="Arial Narrow" w:cs="Tahoma"/>
        </w:rPr>
      </w:pPr>
    </w:p>
    <w:p w14:paraId="6A961150" w14:textId="77777777" w:rsidR="008B29AD" w:rsidRPr="00C33C01" w:rsidRDefault="008B29AD" w:rsidP="008B29AD">
      <w:pPr>
        <w:jc w:val="both"/>
        <w:rPr>
          <w:rFonts w:ascii="Arial Narrow" w:hAnsi="Arial Narrow" w:cs="Tahoma"/>
        </w:rPr>
      </w:pPr>
      <w:r w:rsidRPr="00C33C01">
        <w:rPr>
          <w:rFonts w:ascii="Arial Narrow" w:hAnsi="Arial Narrow" w:cs="Tahoma"/>
        </w:rPr>
        <w:t xml:space="preserve">Odwozy </w:t>
      </w:r>
      <w:r w:rsidRPr="00C33C01">
        <w:rPr>
          <w:rFonts w:ascii="Arial Narrow" w:hAnsi="Arial Narrow" w:cs="Tahoma"/>
          <w:b/>
        </w:rPr>
        <w:t>TRASY A</w:t>
      </w:r>
      <w:r w:rsidRPr="00C33C01">
        <w:rPr>
          <w:rFonts w:ascii="Arial Narrow" w:hAnsi="Arial Narrow" w:cs="Tahoma"/>
        </w:rPr>
        <w:t xml:space="preserve"> obejmować będą następujące miejscowości:</w:t>
      </w:r>
    </w:p>
    <w:p w14:paraId="1A232D31" w14:textId="77777777" w:rsidR="008B29AD" w:rsidRPr="00C33C01" w:rsidRDefault="008B29AD" w:rsidP="008B29AD">
      <w:pPr>
        <w:ind w:left="360"/>
        <w:jc w:val="both"/>
        <w:rPr>
          <w:rFonts w:ascii="Arial Narrow" w:hAnsi="Arial Narrow" w:cs="Tahoma"/>
        </w:rPr>
      </w:pPr>
      <w:r w:rsidRPr="00C33C01">
        <w:rPr>
          <w:rFonts w:ascii="Arial Narrow" w:hAnsi="Arial Narrow" w:cs="Tahoma"/>
        </w:rPr>
        <w:t>c) Krzeszyce – Kępiny – Marianki – Krzeszyce - szacunkowa liczba kilometrów -18,2</w:t>
      </w:r>
    </w:p>
    <w:p w14:paraId="52895F55" w14:textId="77777777" w:rsidR="008B29AD" w:rsidRPr="00C33C01" w:rsidRDefault="008B29AD" w:rsidP="008B29AD">
      <w:pPr>
        <w:ind w:left="360"/>
        <w:jc w:val="both"/>
        <w:rPr>
          <w:rFonts w:ascii="Arial Narrow" w:hAnsi="Arial Narrow" w:cs="Tahoma"/>
        </w:rPr>
      </w:pPr>
      <w:r w:rsidRPr="00C33C01">
        <w:rPr>
          <w:rFonts w:ascii="Arial Narrow" w:hAnsi="Arial Narrow" w:cs="Tahoma"/>
        </w:rPr>
        <w:t>d) Krzeszyce – Kępiny – Marianki – Przemysław – Zaszczytowo – Krzeszyce - szacunkowa liczba kilometrów -37,0</w:t>
      </w:r>
    </w:p>
    <w:p w14:paraId="588E66D6" w14:textId="760944DE" w:rsidR="008B29AD" w:rsidRPr="00E40BF3" w:rsidRDefault="008B29AD" w:rsidP="00E40BF3">
      <w:pPr>
        <w:ind w:left="360"/>
        <w:jc w:val="both"/>
        <w:rPr>
          <w:rFonts w:ascii="Arial Narrow" w:hAnsi="Arial Narrow" w:cs="Tahoma"/>
        </w:rPr>
      </w:pPr>
      <w:r w:rsidRPr="00C33C01">
        <w:rPr>
          <w:rFonts w:ascii="Arial Narrow" w:hAnsi="Arial Narrow" w:cs="Tahoma"/>
        </w:rPr>
        <w:t>e) Krzeszyce – Kępiny – Marianki – Przemysław – Zaszczytowo – Krzeszyce - szacunkowa liczba kilometrów -37,0</w:t>
      </w:r>
    </w:p>
    <w:p w14:paraId="6A0BFBAD" w14:textId="77777777" w:rsidR="008B29AD" w:rsidRPr="00C33C01" w:rsidRDefault="008B29AD" w:rsidP="008B29AD">
      <w:pPr>
        <w:ind w:left="360"/>
        <w:jc w:val="both"/>
        <w:rPr>
          <w:rFonts w:ascii="Arial Narrow" w:hAnsi="Arial Narrow" w:cs="Tahoma"/>
          <w:b/>
        </w:rPr>
      </w:pPr>
      <w:r w:rsidRPr="00C33C01">
        <w:rPr>
          <w:rFonts w:ascii="Arial Narrow" w:hAnsi="Arial Narrow" w:cs="Tahoma"/>
          <w:b/>
        </w:rPr>
        <w:t>3</w:t>
      </w:r>
      <w:r w:rsidRPr="00A52F27">
        <w:rPr>
          <w:rFonts w:ascii="Arial Narrow" w:hAnsi="Arial Narrow" w:cs="Tahoma"/>
          <w:b/>
          <w:u w:val="single"/>
        </w:rPr>
        <w:t>) TRASA C:</w:t>
      </w:r>
    </w:p>
    <w:p w14:paraId="68C3172D" w14:textId="77777777" w:rsidR="008B29AD" w:rsidRPr="00C33C01" w:rsidRDefault="008B29AD" w:rsidP="008B29AD">
      <w:pPr>
        <w:ind w:left="360"/>
        <w:jc w:val="both"/>
        <w:rPr>
          <w:rFonts w:ascii="Arial Narrow" w:hAnsi="Arial Narrow" w:cs="Tahoma"/>
        </w:rPr>
      </w:pPr>
      <w:r w:rsidRPr="00C33C01">
        <w:rPr>
          <w:rFonts w:ascii="Arial Narrow" w:hAnsi="Arial Narrow" w:cs="Tahoma"/>
        </w:rPr>
        <w:t xml:space="preserve">a) Kołczyn – Rudnica – </w:t>
      </w:r>
      <w:proofErr w:type="spellStart"/>
      <w:r w:rsidRPr="00C33C01">
        <w:rPr>
          <w:rFonts w:ascii="Arial Narrow" w:hAnsi="Arial Narrow" w:cs="Tahoma"/>
        </w:rPr>
        <w:t>Łąków</w:t>
      </w:r>
      <w:proofErr w:type="spellEnd"/>
      <w:r w:rsidRPr="00C33C01">
        <w:rPr>
          <w:rFonts w:ascii="Arial Narrow" w:hAnsi="Arial Narrow" w:cs="Tahoma"/>
        </w:rPr>
        <w:t xml:space="preserve"> – Kołczyn - szacunkowa liczba kilometrów -18,4</w:t>
      </w:r>
    </w:p>
    <w:p w14:paraId="1F5D18CE" w14:textId="77777777" w:rsidR="008B29AD" w:rsidRPr="00C33C01" w:rsidRDefault="008B29AD" w:rsidP="008B29AD">
      <w:pPr>
        <w:ind w:left="360"/>
        <w:jc w:val="both"/>
        <w:rPr>
          <w:rFonts w:ascii="Arial Narrow" w:hAnsi="Arial Narrow" w:cs="Tahoma"/>
        </w:rPr>
      </w:pPr>
      <w:r w:rsidRPr="00C33C01">
        <w:rPr>
          <w:rFonts w:ascii="Arial Narrow" w:hAnsi="Arial Narrow" w:cs="Tahoma"/>
        </w:rPr>
        <w:t xml:space="preserve">b) Kołczyn – Krzemów – </w:t>
      </w:r>
      <w:proofErr w:type="spellStart"/>
      <w:r w:rsidRPr="00C33C01">
        <w:rPr>
          <w:rFonts w:ascii="Arial Narrow" w:hAnsi="Arial Narrow" w:cs="Tahoma"/>
        </w:rPr>
        <w:t>Łukomin</w:t>
      </w:r>
      <w:proofErr w:type="spellEnd"/>
      <w:r w:rsidRPr="00C33C01">
        <w:rPr>
          <w:rFonts w:ascii="Arial Narrow" w:hAnsi="Arial Narrow" w:cs="Tahoma"/>
        </w:rPr>
        <w:t xml:space="preserve"> – Studzionka – Kołczyn - szacunkowa liczba kilometrów -11,2</w:t>
      </w:r>
    </w:p>
    <w:p w14:paraId="343D92AD" w14:textId="5CA3EF55" w:rsidR="008B29AD" w:rsidRPr="00C33C01" w:rsidRDefault="008B29AD" w:rsidP="00E40BF3">
      <w:pPr>
        <w:ind w:left="360"/>
        <w:jc w:val="both"/>
        <w:rPr>
          <w:rFonts w:ascii="Arial Narrow" w:hAnsi="Arial Narrow" w:cs="Tahoma"/>
        </w:rPr>
      </w:pPr>
      <w:r w:rsidRPr="00C33C01">
        <w:rPr>
          <w:rFonts w:ascii="Arial Narrow" w:hAnsi="Arial Narrow" w:cs="Tahoma"/>
        </w:rPr>
        <w:t xml:space="preserve">c) Kołczyn – Brzozowa – </w:t>
      </w:r>
      <w:proofErr w:type="spellStart"/>
      <w:r w:rsidRPr="00C33C01">
        <w:rPr>
          <w:rFonts w:ascii="Arial Narrow" w:hAnsi="Arial Narrow" w:cs="Tahoma"/>
        </w:rPr>
        <w:t>Dębokierz</w:t>
      </w:r>
      <w:proofErr w:type="spellEnd"/>
      <w:r w:rsidRPr="00C33C01">
        <w:rPr>
          <w:rFonts w:ascii="Arial Narrow" w:hAnsi="Arial Narrow" w:cs="Tahoma"/>
        </w:rPr>
        <w:t xml:space="preserve"> –</w:t>
      </w:r>
      <w:r>
        <w:rPr>
          <w:rFonts w:ascii="Arial Narrow" w:hAnsi="Arial Narrow" w:cs="Tahoma"/>
        </w:rPr>
        <w:t xml:space="preserve"> Maszków-Rudna-</w:t>
      </w:r>
      <w:r w:rsidRPr="00C33C01">
        <w:rPr>
          <w:rFonts w:ascii="Arial Narrow" w:hAnsi="Arial Narrow" w:cs="Tahoma"/>
        </w:rPr>
        <w:t xml:space="preserve"> Kołczyn – szacunkowa liczba kilometrów -</w:t>
      </w:r>
      <w:r>
        <w:rPr>
          <w:rFonts w:ascii="Arial Narrow" w:hAnsi="Arial Narrow" w:cs="Tahoma"/>
        </w:rPr>
        <w:t>21,0</w:t>
      </w:r>
    </w:p>
    <w:p w14:paraId="3930C154" w14:textId="77777777" w:rsidR="008B29AD" w:rsidRPr="00C33C01" w:rsidRDefault="008B29AD" w:rsidP="008B29AD">
      <w:pPr>
        <w:jc w:val="both"/>
        <w:rPr>
          <w:rFonts w:ascii="Arial Narrow" w:hAnsi="Arial Narrow" w:cs="Tahoma"/>
        </w:rPr>
      </w:pPr>
      <w:r w:rsidRPr="00C33C01">
        <w:rPr>
          <w:rFonts w:ascii="Arial Narrow" w:hAnsi="Arial Narrow" w:cs="Tahoma"/>
        </w:rPr>
        <w:t xml:space="preserve">Odwozy </w:t>
      </w:r>
      <w:r w:rsidRPr="00C33C01">
        <w:rPr>
          <w:rFonts w:ascii="Arial Narrow" w:hAnsi="Arial Narrow" w:cs="Tahoma"/>
          <w:b/>
        </w:rPr>
        <w:t>TRASY C</w:t>
      </w:r>
      <w:r w:rsidRPr="00C33C01">
        <w:rPr>
          <w:rFonts w:ascii="Arial Narrow" w:hAnsi="Arial Narrow" w:cs="Tahoma"/>
        </w:rPr>
        <w:t xml:space="preserve"> obejmować będą następujące miejscowości:</w:t>
      </w:r>
    </w:p>
    <w:p w14:paraId="1E757C20" w14:textId="77777777" w:rsidR="008B29AD" w:rsidRPr="00C33C01" w:rsidRDefault="008B29AD" w:rsidP="008B29AD">
      <w:pPr>
        <w:ind w:left="360"/>
        <w:jc w:val="both"/>
        <w:rPr>
          <w:rFonts w:ascii="Arial Narrow" w:hAnsi="Arial Narrow" w:cs="Tahoma"/>
        </w:rPr>
      </w:pPr>
      <w:r w:rsidRPr="00C33C01">
        <w:rPr>
          <w:rFonts w:ascii="Arial Narrow" w:hAnsi="Arial Narrow" w:cs="Tahoma"/>
        </w:rPr>
        <w:t xml:space="preserve">d) Kołczyn – Rudnica – </w:t>
      </w:r>
      <w:proofErr w:type="spellStart"/>
      <w:r w:rsidRPr="00C33C01">
        <w:rPr>
          <w:rFonts w:ascii="Arial Narrow" w:hAnsi="Arial Narrow" w:cs="Tahoma"/>
        </w:rPr>
        <w:t>Łąków</w:t>
      </w:r>
      <w:proofErr w:type="spellEnd"/>
      <w:r w:rsidRPr="00C33C01">
        <w:rPr>
          <w:rFonts w:ascii="Arial Narrow" w:hAnsi="Arial Narrow" w:cs="Tahoma"/>
        </w:rPr>
        <w:t xml:space="preserve"> – Kołczyn (2 kursy) - szacunkowa liczba kilometrów -36,8</w:t>
      </w:r>
    </w:p>
    <w:p w14:paraId="1C278B7A" w14:textId="77777777" w:rsidR="008B29AD" w:rsidRPr="00C33C01" w:rsidRDefault="008B29AD" w:rsidP="008B29AD">
      <w:pPr>
        <w:ind w:left="360"/>
        <w:jc w:val="both"/>
        <w:rPr>
          <w:rFonts w:ascii="Arial Narrow" w:hAnsi="Arial Narrow" w:cs="Tahoma"/>
        </w:rPr>
      </w:pPr>
      <w:r w:rsidRPr="00C33C01">
        <w:rPr>
          <w:rFonts w:ascii="Arial Narrow" w:hAnsi="Arial Narrow" w:cs="Tahoma"/>
        </w:rPr>
        <w:t xml:space="preserve">e) Kołczyn – Krzemów – </w:t>
      </w:r>
      <w:proofErr w:type="spellStart"/>
      <w:r w:rsidRPr="00C33C01">
        <w:rPr>
          <w:rFonts w:ascii="Arial Narrow" w:hAnsi="Arial Narrow" w:cs="Tahoma"/>
        </w:rPr>
        <w:t>Łukomin</w:t>
      </w:r>
      <w:proofErr w:type="spellEnd"/>
      <w:r w:rsidRPr="00C33C01">
        <w:rPr>
          <w:rFonts w:ascii="Arial Narrow" w:hAnsi="Arial Narrow" w:cs="Tahoma"/>
        </w:rPr>
        <w:t xml:space="preserve"> – Studzionka – Kołczyn  (2 kursy) - szacunkowa liczba kilometrów -22</w:t>
      </w:r>
    </w:p>
    <w:p w14:paraId="341E9579" w14:textId="77777777" w:rsidR="008B29AD" w:rsidRPr="00C33C01" w:rsidRDefault="008B29AD" w:rsidP="008B29AD">
      <w:pPr>
        <w:ind w:left="360"/>
        <w:jc w:val="both"/>
        <w:rPr>
          <w:rFonts w:ascii="Arial Narrow" w:hAnsi="Arial Narrow" w:cs="Tahoma"/>
        </w:rPr>
      </w:pPr>
      <w:r w:rsidRPr="00C33C01">
        <w:rPr>
          <w:rFonts w:ascii="Arial Narrow" w:hAnsi="Arial Narrow" w:cs="Tahoma"/>
        </w:rPr>
        <w:t xml:space="preserve">f) Kołczyn – Brzozowa – </w:t>
      </w:r>
      <w:proofErr w:type="spellStart"/>
      <w:r w:rsidRPr="00C33C01">
        <w:rPr>
          <w:rFonts w:ascii="Arial Narrow" w:hAnsi="Arial Narrow" w:cs="Tahoma"/>
        </w:rPr>
        <w:t>Dębokierz</w:t>
      </w:r>
      <w:proofErr w:type="spellEnd"/>
      <w:r w:rsidRPr="00C33C01">
        <w:rPr>
          <w:rFonts w:ascii="Arial Narrow" w:hAnsi="Arial Narrow" w:cs="Tahoma"/>
        </w:rPr>
        <w:t xml:space="preserve"> – Maszków –Rudna- Kołczyn – szacunkowa liczba kilometrów -21</w:t>
      </w:r>
    </w:p>
    <w:p w14:paraId="145907BF" w14:textId="77777777" w:rsidR="008B29AD" w:rsidRDefault="008B29AD" w:rsidP="008B29AD">
      <w:pPr>
        <w:jc w:val="both"/>
        <w:rPr>
          <w:rFonts w:ascii="Arial Narrow" w:hAnsi="Arial Narrow" w:cs="Tahoma"/>
        </w:rPr>
      </w:pPr>
    </w:p>
    <w:p w14:paraId="4DF0C936" w14:textId="77777777" w:rsidR="008B29AD" w:rsidRPr="00DA2C8A" w:rsidRDefault="008B29AD" w:rsidP="00DA2C8A">
      <w:pPr>
        <w:tabs>
          <w:tab w:val="left" w:pos="2535"/>
        </w:tabs>
        <w:rPr>
          <w:sz w:val="26"/>
          <w:szCs w:val="26"/>
        </w:rPr>
      </w:pPr>
    </w:p>
    <w:sectPr w:rsidR="008B29AD" w:rsidRPr="00DA2C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DF879F" w14:textId="77777777" w:rsidR="00DA2C8A" w:rsidRDefault="00DA2C8A" w:rsidP="00DA2C8A">
      <w:pPr>
        <w:spacing w:after="0" w:line="240" w:lineRule="auto"/>
      </w:pPr>
      <w:r>
        <w:separator/>
      </w:r>
    </w:p>
  </w:endnote>
  <w:endnote w:type="continuationSeparator" w:id="0">
    <w:p w14:paraId="5211100C" w14:textId="77777777" w:rsidR="00DA2C8A" w:rsidRDefault="00DA2C8A" w:rsidP="00DA2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1017DB" w14:textId="77777777" w:rsidR="00DA2C8A" w:rsidRDefault="00DA2C8A" w:rsidP="00DA2C8A">
      <w:pPr>
        <w:spacing w:after="0" w:line="240" w:lineRule="auto"/>
      </w:pPr>
      <w:r>
        <w:separator/>
      </w:r>
    </w:p>
  </w:footnote>
  <w:footnote w:type="continuationSeparator" w:id="0">
    <w:p w14:paraId="55B1965B" w14:textId="77777777" w:rsidR="00DA2C8A" w:rsidRDefault="00DA2C8A" w:rsidP="00DA2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89460" w14:textId="251C7E5E" w:rsidR="00F32FA9" w:rsidRDefault="00F32FA9">
    <w:pPr>
      <w:pStyle w:val="Nagwek"/>
    </w:pPr>
    <w:r w:rsidRPr="00F32FA9">
      <w:rPr>
        <w:b/>
        <w:bCs/>
      </w:rPr>
      <w:t>RG.271.1.2021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0399D"/>
    <w:multiLevelType w:val="hybridMultilevel"/>
    <w:tmpl w:val="2BAE1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A330B"/>
    <w:multiLevelType w:val="hybridMultilevel"/>
    <w:tmpl w:val="8430BBCC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BC4872"/>
    <w:multiLevelType w:val="hybridMultilevel"/>
    <w:tmpl w:val="2C9E04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C8A"/>
    <w:rsid w:val="008B29AD"/>
    <w:rsid w:val="00B17525"/>
    <w:rsid w:val="00DA2C8A"/>
    <w:rsid w:val="00E40BF3"/>
    <w:rsid w:val="00F3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F97B2"/>
  <w15:chartTrackingRefBased/>
  <w15:docId w15:val="{018BF940-6C42-4E53-B38C-C9877AEFE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2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C8A"/>
  </w:style>
  <w:style w:type="paragraph" w:styleId="Stopka">
    <w:name w:val="footer"/>
    <w:basedOn w:val="Normalny"/>
    <w:link w:val="StopkaZnak"/>
    <w:uiPriority w:val="99"/>
    <w:unhideWhenUsed/>
    <w:rsid w:val="00DA2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C8A"/>
  </w:style>
  <w:style w:type="paragraph" w:styleId="Akapitzlist">
    <w:name w:val="List Paragraph"/>
    <w:basedOn w:val="Normalny"/>
    <w:link w:val="AkapitzlistZnak"/>
    <w:qFormat/>
    <w:rsid w:val="008B29A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kapitzlistZnak">
    <w:name w:val="Akapit z listą Znak"/>
    <w:link w:val="Akapitzlist"/>
    <w:locked/>
    <w:rsid w:val="008B29AD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Filipowicz</dc:creator>
  <cp:keywords/>
  <dc:description/>
  <cp:lastModifiedBy>Marta Buczkowska</cp:lastModifiedBy>
  <cp:revision>3</cp:revision>
  <dcterms:created xsi:type="dcterms:W3CDTF">2021-08-13T12:22:00Z</dcterms:created>
  <dcterms:modified xsi:type="dcterms:W3CDTF">2021-08-16T08:56:00Z</dcterms:modified>
</cp:coreProperties>
</file>